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8CB39" w14:textId="7E5CDD9C" w:rsidR="00220F7E" w:rsidRPr="00C11C16" w:rsidRDefault="00953E56">
      <w:pPr>
        <w:ind w:left="4253"/>
        <w:contextualSpacing/>
        <w:jc w:val="right"/>
      </w:pPr>
      <w:r w:rsidRPr="00C11C16">
        <w:t>Приложение 1.</w:t>
      </w:r>
      <w:r w:rsidRPr="00C11C16">
        <w:br/>
        <w:t xml:space="preserve">к Положению о </w:t>
      </w:r>
      <w:r w:rsidRPr="00C11C16">
        <w:rPr>
          <w:lang w:val="en-US"/>
        </w:rPr>
        <w:t>VII</w:t>
      </w:r>
      <w:r w:rsidRPr="00C11C16">
        <w:t xml:space="preserve"> </w:t>
      </w:r>
      <w:r w:rsidR="000F298F">
        <w:t>О</w:t>
      </w:r>
      <w:r w:rsidRPr="00C11C16">
        <w:t>бластном конкурсе</w:t>
      </w:r>
    </w:p>
    <w:p w14:paraId="74D91BD3" w14:textId="77777777" w:rsidR="00220F7E" w:rsidRPr="00C11C16" w:rsidRDefault="00953E56">
      <w:pPr>
        <w:jc w:val="right"/>
      </w:pPr>
      <w:r w:rsidRPr="00C11C16">
        <w:t xml:space="preserve">«Лучший электронный образовательный ресурс» </w:t>
      </w:r>
    </w:p>
    <w:p w14:paraId="480D70DA" w14:textId="77777777" w:rsidR="00220F7E" w:rsidRPr="00C11C16" w:rsidRDefault="00220F7E">
      <w:pPr>
        <w:ind w:left="4253"/>
        <w:contextualSpacing/>
        <w:jc w:val="center"/>
      </w:pPr>
    </w:p>
    <w:p w14:paraId="46AF3722" w14:textId="77777777" w:rsidR="00220F7E" w:rsidRPr="00C11C16" w:rsidRDefault="00953E56">
      <w:pPr>
        <w:pStyle w:val="a8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1C16">
        <w:rPr>
          <w:rFonts w:ascii="Times New Roman" w:hAnsi="Times New Roman" w:cs="Times New Roman"/>
          <w:sz w:val="24"/>
          <w:szCs w:val="24"/>
        </w:rPr>
        <w:t>Дата поступления заявки ________________</w:t>
      </w:r>
    </w:p>
    <w:p w14:paraId="4AE2E852" w14:textId="77777777" w:rsidR="00220F7E" w:rsidRPr="00C11C16" w:rsidRDefault="00953E56">
      <w:pPr>
        <w:pStyle w:val="a8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1C16">
        <w:rPr>
          <w:rFonts w:ascii="Times New Roman" w:hAnsi="Times New Roman" w:cs="Times New Roman"/>
          <w:sz w:val="24"/>
          <w:szCs w:val="24"/>
        </w:rPr>
        <w:t>(конкурсантами не заполняется)</w:t>
      </w:r>
    </w:p>
    <w:p w14:paraId="7DF76AE0" w14:textId="77777777" w:rsidR="00220F7E" w:rsidRPr="00C11C16" w:rsidRDefault="00220F7E">
      <w:pPr>
        <w:pStyle w:val="a8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7CC1275" w14:textId="77777777" w:rsidR="00220F7E" w:rsidRPr="00C11C16" w:rsidRDefault="00953E5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C11C16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0AECC862" w14:textId="03876CDB" w:rsidR="00220F7E" w:rsidRPr="00C11C16" w:rsidRDefault="00953E5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C11C16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Pr="00C11C1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C11C16">
        <w:rPr>
          <w:rFonts w:ascii="Times New Roman" w:hAnsi="Times New Roman" w:cs="Times New Roman"/>
          <w:sz w:val="28"/>
          <w:szCs w:val="28"/>
        </w:rPr>
        <w:t xml:space="preserve"> </w:t>
      </w:r>
      <w:r w:rsidR="000F298F">
        <w:rPr>
          <w:rFonts w:ascii="Times New Roman" w:hAnsi="Times New Roman" w:cs="Times New Roman"/>
          <w:sz w:val="28"/>
          <w:szCs w:val="28"/>
        </w:rPr>
        <w:t>О</w:t>
      </w:r>
      <w:r w:rsidRPr="00C11C16">
        <w:rPr>
          <w:rFonts w:ascii="Times New Roman" w:hAnsi="Times New Roman" w:cs="Times New Roman"/>
          <w:sz w:val="28"/>
          <w:szCs w:val="28"/>
        </w:rPr>
        <w:t>бластном конкурсе</w:t>
      </w:r>
    </w:p>
    <w:p w14:paraId="38CFFBB8" w14:textId="77777777" w:rsidR="00220F7E" w:rsidRPr="00C11C16" w:rsidRDefault="00953E56">
      <w:pPr>
        <w:jc w:val="center"/>
      </w:pPr>
      <w:r w:rsidRPr="00C11C16">
        <w:rPr>
          <w:sz w:val="28"/>
          <w:szCs w:val="28"/>
        </w:rPr>
        <w:t xml:space="preserve">«Лучший электронный образовательный ресурс» </w:t>
      </w:r>
    </w:p>
    <w:p w14:paraId="1DF88A74" w14:textId="77777777" w:rsidR="00220F7E" w:rsidRPr="00C11C16" w:rsidRDefault="00220F7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3236"/>
      </w:tblGrid>
      <w:tr w:rsidR="00220F7E" w:rsidRPr="00C11C16" w14:paraId="6844D96C" w14:textId="77777777">
        <w:tc>
          <w:tcPr>
            <w:tcW w:w="9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437FD" w14:textId="77777777" w:rsidR="00220F7E" w:rsidRPr="00C11C16" w:rsidRDefault="00953E5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C16">
              <w:rPr>
                <w:rFonts w:ascii="Times New Roman" w:hAnsi="Times New Roman" w:cs="Times New Roman"/>
                <w:b/>
                <w:sz w:val="28"/>
                <w:szCs w:val="28"/>
              </w:rPr>
              <w:t>Общие сведения</w:t>
            </w:r>
          </w:p>
        </w:tc>
      </w:tr>
      <w:tr w:rsidR="00220F7E" w:rsidRPr="00C11C16" w14:paraId="62EA7D88" w14:textId="77777777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5EF62" w14:textId="77777777" w:rsidR="00220F7E" w:rsidRPr="00C11C16" w:rsidRDefault="00953E5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16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D52B3" w14:textId="77777777" w:rsidR="00220F7E" w:rsidRPr="00C11C16" w:rsidRDefault="00220F7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20F7E" w:rsidRPr="00C11C16" w14:paraId="7820DFFB" w14:textId="77777777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EC8CF" w14:textId="77777777" w:rsidR="00220F7E" w:rsidRPr="00C11C16" w:rsidRDefault="00953E5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1C16">
              <w:rPr>
                <w:rFonts w:ascii="Times New Roman" w:hAnsi="Times New Roman" w:cs="Times New Roman"/>
                <w:sz w:val="28"/>
                <w:szCs w:val="28"/>
              </w:rPr>
              <w:t xml:space="preserve">Ф.И.О. (полностью) автора или коллектива авторов, должности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A9772" w14:textId="77777777" w:rsidR="00220F7E" w:rsidRPr="00C11C16" w:rsidRDefault="00220F7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20F7E" w:rsidRPr="00C11C16" w14:paraId="37231B6F" w14:textId="77777777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D8BDC" w14:textId="77777777" w:rsidR="00220F7E" w:rsidRPr="00C11C16" w:rsidRDefault="00953E5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11C16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Контактная информация (мобильный телефон, </w:t>
            </w:r>
            <w:r w:rsidRPr="00C11C1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личный </w:t>
            </w:r>
            <w:r w:rsidRPr="000F298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e</w:t>
            </w:r>
            <w:r w:rsidRPr="000F298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 w:rsidRPr="000F298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mail</w:t>
            </w:r>
            <w:r w:rsidRPr="00C11C16">
              <w:rPr>
                <w:rFonts w:ascii="Times New Roman" w:hAnsi="Times New Roman" w:cs="Times New Roman"/>
                <w:sz w:val="28"/>
                <w:szCs w:val="28"/>
              </w:rPr>
              <w:t xml:space="preserve"> автора/соавторов)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B2B25" w14:textId="77777777" w:rsidR="00220F7E" w:rsidRPr="00C11C16" w:rsidRDefault="00220F7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20F7E" w:rsidRPr="00C11C16" w14:paraId="27A95FAA" w14:textId="77777777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047DD" w14:textId="77777777" w:rsidR="00220F7E" w:rsidRPr="00C11C16" w:rsidRDefault="00953E5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16">
              <w:rPr>
                <w:rFonts w:ascii="Times New Roman" w:hAnsi="Times New Roman" w:cs="Times New Roman"/>
                <w:sz w:val="28"/>
                <w:szCs w:val="28"/>
              </w:rPr>
              <w:t>Название ЭОР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1E19F" w14:textId="77777777" w:rsidR="00220F7E" w:rsidRPr="00C11C16" w:rsidRDefault="00220F7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20F7E" w:rsidRPr="00C11C16" w14:paraId="2B2CE301" w14:textId="77777777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7BA80" w14:textId="77777777" w:rsidR="00220F7E" w:rsidRPr="00C11C16" w:rsidRDefault="00953E5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16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A8DC1" w14:textId="77777777" w:rsidR="00220F7E" w:rsidRPr="00C11C16" w:rsidRDefault="00220F7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20F7E" w:rsidRPr="00C11C16" w14:paraId="1A27FABD" w14:textId="77777777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D788C" w14:textId="77777777" w:rsidR="00220F7E" w:rsidRPr="00C11C16" w:rsidRDefault="00953E5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16">
              <w:rPr>
                <w:rFonts w:ascii="Times New Roman" w:hAnsi="Times New Roman" w:cs="Times New Roman"/>
                <w:sz w:val="28"/>
                <w:szCs w:val="28"/>
              </w:rPr>
              <w:t>Дисциплина, модуль, спецкурс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6953C" w14:textId="77777777" w:rsidR="00220F7E" w:rsidRPr="00C11C16" w:rsidRDefault="00220F7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bookmarkStart w:id="0" w:name="_GoBack"/>
        <w:bookmarkEnd w:id="0"/>
      </w:tr>
      <w:tr w:rsidR="00220F7E" w:rsidRPr="00C11C16" w14:paraId="01E63477" w14:textId="77777777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AD345" w14:textId="77777777" w:rsidR="00220F7E" w:rsidRPr="00C11C16" w:rsidRDefault="00953E5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11C16">
              <w:rPr>
                <w:rFonts w:ascii="Times New Roman" w:hAnsi="Times New Roman" w:cs="Times New Roman"/>
                <w:sz w:val="28"/>
                <w:szCs w:val="28"/>
              </w:rPr>
              <w:t>Специальность, профессия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7B0CC" w14:textId="77777777" w:rsidR="00220F7E" w:rsidRPr="00C11C16" w:rsidRDefault="00220F7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20F7E" w:rsidRPr="00C11C16" w14:paraId="3AB2DB91" w14:textId="77777777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76F1A" w14:textId="77777777" w:rsidR="00220F7E" w:rsidRPr="00C11C16" w:rsidRDefault="00953E5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16">
              <w:rPr>
                <w:rFonts w:ascii="Times New Roman" w:hAnsi="Times New Roman" w:cs="Times New Roman"/>
                <w:sz w:val="28"/>
                <w:szCs w:val="28"/>
              </w:rPr>
              <w:t>Технические требования для работы с ЭОР: предпочитаемый браузер, специальное программное обеспечение и др.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E294A" w14:textId="77777777" w:rsidR="00220F7E" w:rsidRPr="00C11C16" w:rsidRDefault="00220F7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20F7E" w:rsidRPr="00C11C16" w14:paraId="075F601C" w14:textId="77777777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E21CA" w14:textId="77777777" w:rsidR="00220F7E" w:rsidRPr="00C11C16" w:rsidRDefault="00953E5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11C16">
              <w:rPr>
                <w:rFonts w:ascii="Times New Roman" w:hAnsi="Times New Roman" w:cs="Times New Roman"/>
                <w:sz w:val="28"/>
                <w:szCs w:val="28"/>
              </w:rPr>
              <w:t>Логин и пароль для доступа к электронному учебному курсу (номинация 1)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3339A" w14:textId="77777777" w:rsidR="00220F7E" w:rsidRPr="00C11C16" w:rsidRDefault="00220F7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F6B862" w14:textId="77777777" w:rsidR="00220F7E" w:rsidRPr="00C11C16" w:rsidRDefault="00953E56">
      <w:pPr>
        <w:tabs>
          <w:tab w:val="left" w:pos="851"/>
        </w:tabs>
        <w:suppressAutoHyphens/>
        <w:ind w:left="340" w:hanging="340"/>
        <w:jc w:val="both"/>
      </w:pPr>
      <w:r w:rsidRPr="00C11C16">
        <w:rPr>
          <w:sz w:val="40"/>
          <w:szCs w:val="40"/>
          <w:lang w:eastAsia="ar-SA"/>
        </w:rPr>
        <w:t>□</w:t>
      </w:r>
      <w:r w:rsidRPr="00C11C16">
        <w:t xml:space="preserve"> Согласен на участие в областном конкурсе «Лучший электронный образовательный ресурс» и внесение сведений, указанных в заявке в некоммерческих целях для размещения в Интернете, буклетах и периодических изданиях с возможностью редакторской обработки.</w:t>
      </w:r>
    </w:p>
    <w:p w14:paraId="440C79DE" w14:textId="77777777" w:rsidR="00220F7E" w:rsidRPr="00C11C16" w:rsidRDefault="00953E56">
      <w:pPr>
        <w:tabs>
          <w:tab w:val="left" w:pos="851"/>
        </w:tabs>
        <w:suppressAutoHyphens/>
        <w:ind w:left="340" w:hanging="340"/>
        <w:jc w:val="both"/>
      </w:pPr>
      <w:r w:rsidRPr="00C11C16">
        <w:rPr>
          <w:sz w:val="40"/>
          <w:szCs w:val="40"/>
        </w:rPr>
        <w:t>□</w:t>
      </w:r>
      <w:r w:rsidRPr="00C11C16">
        <w:t xml:space="preserve"> Согласен на обработку моих персональных данных в порядке, установленном </w:t>
      </w:r>
      <w:r w:rsidRPr="00C11C16">
        <w:br/>
        <w:t>ФЗ от 27 июля 2006 года №152-ФЗ «О персональных данных»</w:t>
      </w:r>
    </w:p>
    <w:p w14:paraId="2DAC13A4" w14:textId="77777777" w:rsidR="00220F7E" w:rsidRPr="00C11C16" w:rsidRDefault="00220F7E">
      <w:pPr>
        <w:rPr>
          <w:sz w:val="28"/>
          <w:szCs w:val="28"/>
        </w:rPr>
      </w:pPr>
    </w:p>
    <w:tbl>
      <w:tblPr>
        <w:tblW w:w="9490" w:type="dxa"/>
        <w:tblInd w:w="-108" w:type="dxa"/>
        <w:tblLook w:val="04A0" w:firstRow="1" w:lastRow="0" w:firstColumn="1" w:lastColumn="0" w:noHBand="0" w:noVBand="1"/>
      </w:tblPr>
      <w:tblGrid>
        <w:gridCol w:w="2943"/>
        <w:gridCol w:w="2268"/>
        <w:gridCol w:w="1842"/>
        <w:gridCol w:w="2437"/>
      </w:tblGrid>
      <w:tr w:rsidR="00220F7E" w:rsidRPr="00C11C16" w14:paraId="10BC518B" w14:textId="77777777">
        <w:tc>
          <w:tcPr>
            <w:tcW w:w="2943" w:type="dxa"/>
            <w:shd w:val="clear" w:color="auto" w:fill="auto"/>
          </w:tcPr>
          <w:p w14:paraId="3D7A33D3" w14:textId="77777777" w:rsidR="00220F7E" w:rsidRPr="00C11C16" w:rsidRDefault="00953E56">
            <w:r w:rsidRPr="00C11C16">
              <w:t xml:space="preserve">Автор: </w:t>
            </w:r>
          </w:p>
        </w:tc>
        <w:tc>
          <w:tcPr>
            <w:tcW w:w="2268" w:type="dxa"/>
            <w:shd w:val="clear" w:color="auto" w:fill="auto"/>
          </w:tcPr>
          <w:p w14:paraId="1422F6CD" w14:textId="77777777" w:rsidR="00220F7E" w:rsidRPr="00C11C16" w:rsidRDefault="00220F7E">
            <w:pPr>
              <w:snapToGrid w:val="0"/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14:paraId="1C62E573" w14:textId="77777777" w:rsidR="00220F7E" w:rsidRPr="00C11C16" w:rsidRDefault="00220F7E">
            <w:pPr>
              <w:snapToGrid w:val="0"/>
            </w:pPr>
          </w:p>
        </w:tc>
        <w:tc>
          <w:tcPr>
            <w:tcW w:w="2437" w:type="dxa"/>
            <w:tcBorders>
              <w:bottom w:val="single" w:sz="4" w:space="0" w:color="000000"/>
            </w:tcBorders>
            <w:shd w:val="clear" w:color="auto" w:fill="auto"/>
          </w:tcPr>
          <w:p w14:paraId="1909317D" w14:textId="77777777" w:rsidR="00220F7E" w:rsidRPr="00C11C16" w:rsidRDefault="00220F7E">
            <w:pPr>
              <w:snapToGrid w:val="0"/>
            </w:pPr>
          </w:p>
        </w:tc>
      </w:tr>
      <w:tr w:rsidR="00220F7E" w:rsidRPr="00C11C16" w14:paraId="2A55A21F" w14:textId="77777777">
        <w:tc>
          <w:tcPr>
            <w:tcW w:w="2943" w:type="dxa"/>
            <w:shd w:val="clear" w:color="auto" w:fill="auto"/>
          </w:tcPr>
          <w:p w14:paraId="2390FFC3" w14:textId="77777777" w:rsidR="00220F7E" w:rsidRPr="00C11C16" w:rsidRDefault="00220F7E">
            <w:pPr>
              <w:snapToGrid w:val="0"/>
            </w:pPr>
          </w:p>
        </w:tc>
        <w:tc>
          <w:tcPr>
            <w:tcW w:w="2268" w:type="dxa"/>
            <w:shd w:val="clear" w:color="auto" w:fill="auto"/>
          </w:tcPr>
          <w:p w14:paraId="0CB0B382" w14:textId="77777777" w:rsidR="00220F7E" w:rsidRPr="00C11C16" w:rsidRDefault="00220F7E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auto"/>
          </w:tcPr>
          <w:p w14:paraId="71E349A1" w14:textId="77777777" w:rsidR="00220F7E" w:rsidRPr="00C11C16" w:rsidRDefault="00953E56">
            <w:pPr>
              <w:jc w:val="center"/>
            </w:pPr>
            <w:r w:rsidRPr="00C11C16">
              <w:t>(подпись)</w:t>
            </w:r>
          </w:p>
        </w:tc>
        <w:tc>
          <w:tcPr>
            <w:tcW w:w="2437" w:type="dxa"/>
            <w:tcBorders>
              <w:top w:val="single" w:sz="4" w:space="0" w:color="000000"/>
            </w:tcBorders>
            <w:shd w:val="clear" w:color="auto" w:fill="auto"/>
          </w:tcPr>
          <w:p w14:paraId="378CA9AA" w14:textId="77777777" w:rsidR="00220F7E" w:rsidRPr="00C11C16" w:rsidRDefault="00953E56">
            <w:pPr>
              <w:jc w:val="center"/>
            </w:pPr>
            <w:r w:rsidRPr="00C11C16">
              <w:t>(расшифровка)</w:t>
            </w:r>
          </w:p>
        </w:tc>
      </w:tr>
      <w:tr w:rsidR="00220F7E" w:rsidRPr="00C11C16" w14:paraId="7B6FCEB7" w14:textId="77777777">
        <w:tc>
          <w:tcPr>
            <w:tcW w:w="2943" w:type="dxa"/>
            <w:shd w:val="clear" w:color="auto" w:fill="auto"/>
          </w:tcPr>
          <w:p w14:paraId="32393E0E" w14:textId="77777777" w:rsidR="00220F7E" w:rsidRPr="00C11C16" w:rsidRDefault="00953E56">
            <w:r w:rsidRPr="00C11C16">
              <w:t>Соавторы:</w:t>
            </w:r>
          </w:p>
        </w:tc>
        <w:tc>
          <w:tcPr>
            <w:tcW w:w="2268" w:type="dxa"/>
            <w:shd w:val="clear" w:color="auto" w:fill="auto"/>
          </w:tcPr>
          <w:p w14:paraId="590E5ACD" w14:textId="77777777" w:rsidR="00220F7E" w:rsidRPr="00C11C16" w:rsidRDefault="00220F7E">
            <w:pPr>
              <w:snapToGrid w:val="0"/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14:paraId="16BE61C3" w14:textId="77777777" w:rsidR="00220F7E" w:rsidRPr="00C11C16" w:rsidRDefault="00220F7E">
            <w:pPr>
              <w:snapToGrid w:val="0"/>
            </w:pPr>
          </w:p>
        </w:tc>
        <w:tc>
          <w:tcPr>
            <w:tcW w:w="2437" w:type="dxa"/>
            <w:tcBorders>
              <w:bottom w:val="single" w:sz="4" w:space="0" w:color="000000"/>
            </w:tcBorders>
            <w:shd w:val="clear" w:color="auto" w:fill="auto"/>
          </w:tcPr>
          <w:p w14:paraId="20B92FE9" w14:textId="77777777" w:rsidR="00220F7E" w:rsidRPr="00C11C16" w:rsidRDefault="00220F7E">
            <w:pPr>
              <w:snapToGrid w:val="0"/>
            </w:pPr>
          </w:p>
        </w:tc>
      </w:tr>
      <w:tr w:rsidR="00220F7E" w:rsidRPr="00C11C16" w14:paraId="24FD3EF4" w14:textId="77777777">
        <w:tc>
          <w:tcPr>
            <w:tcW w:w="2943" w:type="dxa"/>
            <w:shd w:val="clear" w:color="auto" w:fill="auto"/>
          </w:tcPr>
          <w:p w14:paraId="0B5A30DA" w14:textId="77777777" w:rsidR="00220F7E" w:rsidRPr="00C11C16" w:rsidRDefault="00220F7E">
            <w:pPr>
              <w:snapToGrid w:val="0"/>
            </w:pPr>
          </w:p>
        </w:tc>
        <w:tc>
          <w:tcPr>
            <w:tcW w:w="2268" w:type="dxa"/>
            <w:shd w:val="clear" w:color="auto" w:fill="auto"/>
          </w:tcPr>
          <w:p w14:paraId="1E10E41A" w14:textId="77777777" w:rsidR="00220F7E" w:rsidRPr="00C11C16" w:rsidRDefault="00220F7E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auto"/>
          </w:tcPr>
          <w:p w14:paraId="090B892C" w14:textId="77777777" w:rsidR="00220F7E" w:rsidRPr="00C11C16" w:rsidRDefault="00953E56">
            <w:pPr>
              <w:jc w:val="center"/>
            </w:pPr>
            <w:r w:rsidRPr="00C11C16">
              <w:t>(подпись)</w:t>
            </w:r>
          </w:p>
        </w:tc>
        <w:tc>
          <w:tcPr>
            <w:tcW w:w="2437" w:type="dxa"/>
            <w:tcBorders>
              <w:top w:val="single" w:sz="4" w:space="0" w:color="000000"/>
            </w:tcBorders>
            <w:shd w:val="clear" w:color="auto" w:fill="auto"/>
          </w:tcPr>
          <w:p w14:paraId="1A9A1AA7" w14:textId="77777777" w:rsidR="00220F7E" w:rsidRPr="00C11C16" w:rsidRDefault="00953E56">
            <w:pPr>
              <w:jc w:val="center"/>
            </w:pPr>
            <w:r w:rsidRPr="00C11C16">
              <w:t>(расшифровка)</w:t>
            </w:r>
          </w:p>
        </w:tc>
      </w:tr>
      <w:tr w:rsidR="00220F7E" w:rsidRPr="00C11C16" w14:paraId="1B32C324" w14:textId="77777777">
        <w:tc>
          <w:tcPr>
            <w:tcW w:w="2943" w:type="dxa"/>
            <w:shd w:val="clear" w:color="auto" w:fill="auto"/>
          </w:tcPr>
          <w:p w14:paraId="2264D8A8" w14:textId="77777777" w:rsidR="00220F7E" w:rsidRPr="00C11C16" w:rsidRDefault="00220F7E">
            <w:pPr>
              <w:snapToGrid w:val="0"/>
            </w:pPr>
          </w:p>
          <w:p w14:paraId="11D8597C" w14:textId="77777777" w:rsidR="00220F7E" w:rsidRPr="00C11C16" w:rsidRDefault="00220F7E"/>
          <w:p w14:paraId="33EDA338" w14:textId="77777777" w:rsidR="00220F7E" w:rsidRPr="00C11C16" w:rsidRDefault="00953E56">
            <w:r w:rsidRPr="00C11C16">
              <w:t>Согласовано:</w:t>
            </w:r>
          </w:p>
        </w:tc>
        <w:tc>
          <w:tcPr>
            <w:tcW w:w="2268" w:type="dxa"/>
            <w:shd w:val="clear" w:color="auto" w:fill="auto"/>
          </w:tcPr>
          <w:p w14:paraId="3E9B6586" w14:textId="77777777" w:rsidR="00220F7E" w:rsidRPr="00C11C16" w:rsidRDefault="00220F7E">
            <w:pPr>
              <w:snapToGrid w:val="0"/>
            </w:pPr>
          </w:p>
        </w:tc>
        <w:tc>
          <w:tcPr>
            <w:tcW w:w="1842" w:type="dxa"/>
            <w:shd w:val="clear" w:color="auto" w:fill="auto"/>
          </w:tcPr>
          <w:p w14:paraId="6A9298C6" w14:textId="77777777" w:rsidR="00220F7E" w:rsidRPr="00C11C16" w:rsidRDefault="00220F7E">
            <w:pPr>
              <w:snapToGrid w:val="0"/>
              <w:jc w:val="center"/>
            </w:pPr>
          </w:p>
        </w:tc>
        <w:tc>
          <w:tcPr>
            <w:tcW w:w="2437" w:type="dxa"/>
            <w:shd w:val="clear" w:color="auto" w:fill="auto"/>
          </w:tcPr>
          <w:p w14:paraId="14FBCEA1" w14:textId="77777777" w:rsidR="00220F7E" w:rsidRPr="00C11C16" w:rsidRDefault="00220F7E">
            <w:pPr>
              <w:snapToGrid w:val="0"/>
              <w:jc w:val="center"/>
            </w:pPr>
          </w:p>
        </w:tc>
      </w:tr>
      <w:tr w:rsidR="00220F7E" w:rsidRPr="00C11C16" w14:paraId="032E8351" w14:textId="77777777">
        <w:tc>
          <w:tcPr>
            <w:tcW w:w="2943" w:type="dxa"/>
            <w:shd w:val="clear" w:color="auto" w:fill="auto"/>
          </w:tcPr>
          <w:p w14:paraId="05750EF4" w14:textId="77777777" w:rsidR="00220F7E" w:rsidRPr="00C11C16" w:rsidRDefault="00220F7E">
            <w:pPr>
              <w:snapToGrid w:val="0"/>
            </w:pPr>
          </w:p>
        </w:tc>
        <w:tc>
          <w:tcPr>
            <w:tcW w:w="2268" w:type="dxa"/>
            <w:shd w:val="clear" w:color="auto" w:fill="auto"/>
          </w:tcPr>
          <w:p w14:paraId="76CB5611" w14:textId="77777777" w:rsidR="00220F7E" w:rsidRPr="00C11C16" w:rsidRDefault="00220F7E">
            <w:pPr>
              <w:snapToGrid w:val="0"/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14:paraId="71B1C98D" w14:textId="77777777" w:rsidR="00220F7E" w:rsidRPr="00C11C16" w:rsidRDefault="00220F7E">
            <w:pPr>
              <w:snapToGrid w:val="0"/>
              <w:jc w:val="center"/>
            </w:pPr>
          </w:p>
        </w:tc>
        <w:tc>
          <w:tcPr>
            <w:tcW w:w="2437" w:type="dxa"/>
            <w:shd w:val="clear" w:color="auto" w:fill="auto"/>
          </w:tcPr>
          <w:p w14:paraId="4C8E1E55" w14:textId="77777777" w:rsidR="00220F7E" w:rsidRPr="00C11C16" w:rsidRDefault="00220F7E">
            <w:pPr>
              <w:snapToGrid w:val="0"/>
              <w:jc w:val="center"/>
            </w:pPr>
          </w:p>
        </w:tc>
      </w:tr>
      <w:tr w:rsidR="00220F7E" w:rsidRPr="00C11C16" w14:paraId="6FF0F221" w14:textId="77777777">
        <w:tc>
          <w:tcPr>
            <w:tcW w:w="2943" w:type="dxa"/>
            <w:shd w:val="clear" w:color="auto" w:fill="auto"/>
          </w:tcPr>
          <w:p w14:paraId="2A706523" w14:textId="77777777" w:rsidR="00220F7E" w:rsidRPr="00C11C16" w:rsidRDefault="00953E56">
            <w:r w:rsidRPr="00C11C16">
              <w:t>(ФИО, должность)</w:t>
            </w:r>
          </w:p>
        </w:tc>
        <w:tc>
          <w:tcPr>
            <w:tcW w:w="2268" w:type="dxa"/>
            <w:shd w:val="clear" w:color="auto" w:fill="auto"/>
          </w:tcPr>
          <w:p w14:paraId="34E4B7B9" w14:textId="77777777" w:rsidR="00220F7E" w:rsidRPr="00C11C16" w:rsidRDefault="00220F7E">
            <w:pPr>
              <w:snapToGrid w:val="0"/>
              <w:jc w:val="center"/>
            </w:pPr>
          </w:p>
          <w:p w14:paraId="4569140A" w14:textId="77777777" w:rsidR="00220F7E" w:rsidRPr="00C11C16" w:rsidRDefault="00953E56">
            <w:pPr>
              <w:jc w:val="center"/>
            </w:pPr>
            <w:r w:rsidRPr="00C11C16">
              <w:t>МП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auto"/>
          </w:tcPr>
          <w:p w14:paraId="6B32A9AF" w14:textId="77777777" w:rsidR="00220F7E" w:rsidRPr="00C11C16" w:rsidRDefault="00953E56">
            <w:pPr>
              <w:jc w:val="center"/>
            </w:pPr>
            <w:r w:rsidRPr="00C11C16">
              <w:t>(подпись)</w:t>
            </w:r>
          </w:p>
        </w:tc>
        <w:tc>
          <w:tcPr>
            <w:tcW w:w="2437" w:type="dxa"/>
            <w:shd w:val="clear" w:color="auto" w:fill="auto"/>
          </w:tcPr>
          <w:p w14:paraId="11A4878D" w14:textId="77777777" w:rsidR="00220F7E" w:rsidRPr="00C11C16" w:rsidRDefault="00220F7E">
            <w:pPr>
              <w:snapToGrid w:val="0"/>
              <w:jc w:val="center"/>
            </w:pPr>
          </w:p>
        </w:tc>
      </w:tr>
    </w:tbl>
    <w:p w14:paraId="0985C7E3" w14:textId="77777777" w:rsidR="00220F7E" w:rsidRPr="00C11C16" w:rsidRDefault="00220F7E">
      <w:pPr>
        <w:rPr>
          <w:sz w:val="28"/>
          <w:szCs w:val="28"/>
        </w:rPr>
      </w:pPr>
    </w:p>
    <w:p w14:paraId="6C521884" w14:textId="77777777" w:rsidR="00220F7E" w:rsidRPr="00C11C16" w:rsidRDefault="00953E56">
      <w:pPr>
        <w:jc w:val="right"/>
      </w:pPr>
      <w:r w:rsidRPr="00C11C16">
        <w:t>Дата _________________</w:t>
      </w:r>
    </w:p>
    <w:p w14:paraId="248383FB" w14:textId="77777777" w:rsidR="00220F7E" w:rsidRPr="00C11C16" w:rsidRDefault="00220F7E">
      <w:pPr>
        <w:ind w:left="4253"/>
        <w:contextualSpacing/>
        <w:jc w:val="right"/>
      </w:pPr>
    </w:p>
    <w:p w14:paraId="646AE9C1" w14:textId="77777777" w:rsidR="00220F7E" w:rsidRPr="00C11C16" w:rsidRDefault="00220F7E">
      <w:pPr>
        <w:contextualSpacing/>
      </w:pPr>
    </w:p>
    <w:p w14:paraId="74968C71" w14:textId="77777777" w:rsidR="00220F7E" w:rsidRPr="00C11C16" w:rsidRDefault="00220F7E">
      <w:pPr>
        <w:ind w:left="4253"/>
        <w:contextualSpacing/>
        <w:jc w:val="center"/>
      </w:pPr>
    </w:p>
    <w:sectPr w:rsidR="00220F7E" w:rsidRPr="00C11C16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;바탕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3F9F"/>
    <w:multiLevelType w:val="multilevel"/>
    <w:tmpl w:val="D0DAF944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cs="Times New Roman"/>
        <w:sz w:val="28"/>
        <w:szCs w:val="28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1" w15:restartNumberingAfterBreak="0">
    <w:nsid w:val="0ACE235E"/>
    <w:multiLevelType w:val="multilevel"/>
    <w:tmpl w:val="2B9C8E60"/>
    <w:lvl w:ilvl="0">
      <w:start w:val="1"/>
      <w:numFmt w:val="decimal"/>
      <w:lvlText w:val="%1."/>
      <w:lvlJc w:val="left"/>
      <w:pPr>
        <w:ind w:left="2487" w:hanging="360"/>
      </w:pPr>
      <w:rPr>
        <w:b w:val="0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BE34D9"/>
    <w:multiLevelType w:val="multilevel"/>
    <w:tmpl w:val="6DA2715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ascii="Times New Roman" w:hAnsi="Times New Roman" w:cs="Times New Roman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ascii="Times New Roman" w:hAnsi="Times New Roman" w:cs="Times New Roman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ascii="Times New Roman" w:hAnsi="Times New Roman" w:cs="Times New Roman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2880" w:hanging="1800"/>
      </w:pPr>
      <w:rPr>
        <w:rFonts w:ascii="Times New Roman" w:hAnsi="Times New Roman" w:cs="Times New Roman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ascii="Times New Roman" w:hAnsi="Times New Roman" w:cs="Times New Roman"/>
        <w:b/>
        <w:sz w:val="28"/>
        <w:szCs w:val="28"/>
      </w:rPr>
    </w:lvl>
  </w:abstractNum>
  <w:abstractNum w:abstractNumId="3" w15:restartNumberingAfterBreak="0">
    <w:nsid w:val="2B0528FA"/>
    <w:multiLevelType w:val="multilevel"/>
    <w:tmpl w:val="8744A03E"/>
    <w:lvl w:ilvl="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4"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400" w:hanging="720"/>
      </w:pPr>
    </w:lvl>
    <w:lvl w:ilvl="3">
      <w:start w:val="1"/>
      <w:numFmt w:val="decimal"/>
      <w:lvlText w:val="%1.%2.%3.%4."/>
      <w:lvlJc w:val="left"/>
      <w:pPr>
        <w:ind w:left="3240" w:hanging="720"/>
      </w:pPr>
    </w:lvl>
    <w:lvl w:ilvl="4">
      <w:start w:val="1"/>
      <w:numFmt w:val="decimal"/>
      <w:lvlText w:val="%1.%2.%3.%4.%5."/>
      <w:lvlJc w:val="left"/>
      <w:pPr>
        <w:ind w:left="4440" w:hanging="1080"/>
      </w:pPr>
    </w:lvl>
    <w:lvl w:ilvl="5">
      <w:start w:val="1"/>
      <w:numFmt w:val="decimal"/>
      <w:lvlText w:val="%1.%2.%3.%4.%5.%6."/>
      <w:lvlJc w:val="left"/>
      <w:pPr>
        <w:ind w:left="5280" w:hanging="1080"/>
      </w:pPr>
    </w:lvl>
    <w:lvl w:ilvl="6">
      <w:start w:val="1"/>
      <w:numFmt w:val="decimal"/>
      <w:lvlText w:val="%1.%2.%3.%4.%5.%6.%7."/>
      <w:lvlJc w:val="left"/>
      <w:pPr>
        <w:ind w:left="6480" w:hanging="1440"/>
      </w:pPr>
    </w:lvl>
    <w:lvl w:ilvl="7">
      <w:start w:val="1"/>
      <w:numFmt w:val="decimal"/>
      <w:lvlText w:val="%1.%2.%3.%4.%5.%6.%7.%8."/>
      <w:lvlJc w:val="left"/>
      <w:pPr>
        <w:ind w:left="7320" w:hanging="1440"/>
      </w:pPr>
    </w:lvl>
    <w:lvl w:ilvl="8">
      <w:start w:val="1"/>
      <w:numFmt w:val="decimal"/>
      <w:lvlText w:val="%1.%2.%3.%4.%5.%6.%7.%8.%9."/>
      <w:lvlJc w:val="left"/>
      <w:pPr>
        <w:ind w:left="8520" w:hanging="1800"/>
      </w:pPr>
    </w:lvl>
  </w:abstractNum>
  <w:abstractNum w:abstractNumId="4" w15:restartNumberingAfterBreak="0">
    <w:nsid w:val="2F700F93"/>
    <w:multiLevelType w:val="multilevel"/>
    <w:tmpl w:val="37CE4ECC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="Times New Roman" w:hAnsi="Times New Roman" w:cs="Times New Roman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hAnsi="Times New Roman" w:cs="Times New Roman"/>
        <w:b/>
        <w:sz w:val="28"/>
        <w:szCs w:val="28"/>
      </w:rPr>
    </w:lvl>
  </w:abstractNum>
  <w:abstractNum w:abstractNumId="5" w15:restartNumberingAfterBreak="0">
    <w:nsid w:val="31B06D06"/>
    <w:multiLevelType w:val="multilevel"/>
    <w:tmpl w:val="A78AE49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ascii="Times New Roman" w:hAnsi="Times New Roman" w:cs="Times New Roman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ascii="Times New Roman" w:hAnsi="Times New Roman" w:cs="Times New Roman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ascii="Times New Roman" w:hAnsi="Times New Roman" w:cs="Times New Roman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2880" w:hanging="1800"/>
      </w:pPr>
      <w:rPr>
        <w:rFonts w:ascii="Times New Roman" w:hAnsi="Times New Roman" w:cs="Times New Roman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ascii="Times New Roman" w:hAnsi="Times New Roman" w:cs="Times New Roman"/>
        <w:b/>
        <w:sz w:val="28"/>
        <w:szCs w:val="28"/>
      </w:rPr>
    </w:lvl>
  </w:abstractNum>
  <w:abstractNum w:abstractNumId="6" w15:restartNumberingAfterBreak="0">
    <w:nsid w:val="38444415"/>
    <w:multiLevelType w:val="multilevel"/>
    <w:tmpl w:val="178E1930"/>
    <w:lvl w:ilvl="0">
      <w:start w:val="6"/>
      <w:numFmt w:val="decimal"/>
      <w:lvlText w:val="%1."/>
      <w:lvlJc w:val="left"/>
      <w:pPr>
        <w:ind w:left="2487" w:hanging="360"/>
      </w:pPr>
      <w:rPr>
        <w:b/>
        <w:bCs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8D2805"/>
    <w:multiLevelType w:val="multilevel"/>
    <w:tmpl w:val="1F0A24A8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  <w:sz w:val="28"/>
        <w:szCs w:val="28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E005DE"/>
    <w:multiLevelType w:val="multilevel"/>
    <w:tmpl w:val="6B1443C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93055A2"/>
    <w:multiLevelType w:val="multilevel"/>
    <w:tmpl w:val="C2BC409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4B53A5"/>
    <w:multiLevelType w:val="multilevel"/>
    <w:tmpl w:val="733AD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9"/>
  </w:num>
  <w:num w:numId="6">
    <w:abstractNumId w:val="2"/>
  </w:num>
  <w:num w:numId="7">
    <w:abstractNumId w:val="6"/>
  </w:num>
  <w:num w:numId="8">
    <w:abstractNumId w:val="10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7E"/>
    <w:rsid w:val="00066F53"/>
    <w:rsid w:val="000F298F"/>
    <w:rsid w:val="00184FC4"/>
    <w:rsid w:val="00220F7E"/>
    <w:rsid w:val="00255DCB"/>
    <w:rsid w:val="004242E6"/>
    <w:rsid w:val="00472A5F"/>
    <w:rsid w:val="00753109"/>
    <w:rsid w:val="00801D11"/>
    <w:rsid w:val="00865AB3"/>
    <w:rsid w:val="008C4028"/>
    <w:rsid w:val="00953E56"/>
    <w:rsid w:val="00AD0027"/>
    <w:rsid w:val="00C11C16"/>
    <w:rsid w:val="00D238FF"/>
    <w:rsid w:val="00DB0B21"/>
    <w:rsid w:val="00DF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8FA8"/>
  <w15:docId w15:val="{C8B4BA86-FD8D-4671-9621-422E04C4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0"/>
    <w:uiPriority w:val="9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b w:val="0"/>
      <w:i w:val="0"/>
      <w:sz w:val="28"/>
      <w:szCs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b/>
      <w:sz w:val="28"/>
      <w:szCs w:val="28"/>
    </w:rPr>
  </w:style>
  <w:style w:type="character" w:customStyle="1" w:styleId="WW8Num2z1">
    <w:name w:val="WW8Num2z1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ascii="Symbol" w:hAnsi="Symbol" w:cs="Symbol"/>
      <w:sz w:val="28"/>
      <w:szCs w:val="28"/>
      <w:lang w:val="en-U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  <w:sz w:val="28"/>
      <w:szCs w:val="28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Times New Roman" w:hAnsi="Times New Roman" w:cs="Times New Roman"/>
      <w:b/>
      <w:sz w:val="28"/>
      <w:szCs w:val="28"/>
    </w:rPr>
  </w:style>
  <w:style w:type="character" w:customStyle="1" w:styleId="WW8Num6z0">
    <w:name w:val="WW8Num6z0"/>
    <w:qFormat/>
    <w:rPr>
      <w:b w:val="0"/>
      <w:i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hAnsi="Times New Roman" w:cs="Times New Roman"/>
      <w:b/>
      <w:sz w:val="28"/>
      <w:szCs w:val="24"/>
    </w:rPr>
  </w:style>
  <w:style w:type="character" w:customStyle="1" w:styleId="WW8Num8z1">
    <w:name w:val="WW8Num8z1"/>
    <w:qFormat/>
    <w:rPr>
      <w:b w:val="0"/>
    </w:rPr>
  </w:style>
  <w:style w:type="character" w:customStyle="1" w:styleId="WW8Num8z2">
    <w:name w:val="WW8Num8z2"/>
    <w:qFormat/>
  </w:style>
  <w:style w:type="character" w:customStyle="1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qFormat/>
    <w:rPr>
      <w:rFonts w:eastAsia="Batang;바탕"/>
      <w:sz w:val="24"/>
      <w:lang w:eastAsia="ko-KR"/>
    </w:rPr>
  </w:style>
  <w:style w:type="character" w:customStyle="1" w:styleId="3">
    <w:name w:val="Основной текст с отступом 3 Знак"/>
    <w:qFormat/>
    <w:rPr>
      <w:rFonts w:eastAsia="Batang;바탕"/>
      <w:sz w:val="16"/>
      <w:szCs w:val="16"/>
      <w:lang w:eastAsia="ko-KR"/>
    </w:rPr>
  </w:style>
  <w:style w:type="character" w:customStyle="1" w:styleId="10">
    <w:name w:val="Заголовок 1 Знак"/>
    <w:qFormat/>
    <w:rPr>
      <w:b/>
      <w:bCs/>
      <w:kern w:val="2"/>
      <w:sz w:val="48"/>
      <w:szCs w:val="48"/>
    </w:rPr>
  </w:style>
  <w:style w:type="character" w:customStyle="1" w:styleId="apple-converted-space">
    <w:name w:val="apple-converted-space"/>
    <w:basedOn w:val="a1"/>
    <w:qFormat/>
  </w:style>
  <w:style w:type="character" w:customStyle="1" w:styleId="w">
    <w:name w:val="w"/>
    <w:basedOn w:val="a1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ind w:firstLine="720"/>
      <w:jc w:val="both"/>
    </w:pPr>
    <w:rPr>
      <w:rFonts w:eastAsia="Batang;바탕"/>
      <w:szCs w:val="20"/>
      <w:lang w:eastAsia="ko-KR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Обычный (веб)1"/>
    <w:basedOn w:val="a"/>
    <w:qFormat/>
    <w:pPr>
      <w:spacing w:before="280" w:after="280"/>
    </w:pPr>
  </w:style>
  <w:style w:type="paragraph" w:styleId="a8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2">
    <w:name w:val="Абзац списка1"/>
    <w:basedOn w:val="a"/>
    <w:qFormat/>
    <w:pPr>
      <w:ind w:left="720"/>
      <w:contextualSpacing/>
    </w:pPr>
    <w:rPr>
      <w:rFonts w:eastAsia="Calibri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30">
    <w:name w:val="Body Text Indent 3"/>
    <w:basedOn w:val="a"/>
    <w:qFormat/>
    <w:pPr>
      <w:spacing w:after="120"/>
      <w:ind w:left="283"/>
    </w:pPr>
    <w:rPr>
      <w:rFonts w:eastAsia="Batang;바탕"/>
      <w:sz w:val="16"/>
      <w:szCs w:val="16"/>
      <w:lang w:eastAsia="ko-KR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character" w:styleId="aa">
    <w:name w:val="Hyperlink"/>
    <w:basedOn w:val="a1"/>
    <w:uiPriority w:val="99"/>
    <w:unhideWhenUsed/>
    <w:rsid w:val="000F298F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0F2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И НАУКИ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И НАУКИ</dc:title>
  <dc:subject/>
  <dc:creator>USER</dc:creator>
  <cp:keywords/>
  <dc:description/>
  <cp:lastModifiedBy>ttv</cp:lastModifiedBy>
  <cp:revision>3</cp:revision>
  <cp:lastPrinted>2020-09-25T02:58:00Z</cp:lastPrinted>
  <dcterms:created xsi:type="dcterms:W3CDTF">2020-09-25T03:00:00Z</dcterms:created>
  <dcterms:modified xsi:type="dcterms:W3CDTF">2020-09-25T03:01:00Z</dcterms:modified>
  <dc:language>en-US</dc:language>
</cp:coreProperties>
</file>